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376"/>
      </w:tblGrid>
      <w:tr w:rsidR="00A53C7E" w:rsidRPr="00B92B86" w:rsidTr="004167BD">
        <w:tc>
          <w:tcPr>
            <w:tcW w:w="3376" w:type="dxa"/>
            <w:shd w:val="clear" w:color="auto" w:fill="auto"/>
          </w:tcPr>
          <w:p w:rsidR="00A53C7E" w:rsidRPr="00B92B86" w:rsidRDefault="00A53C7E" w:rsidP="0049749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73A2168" wp14:editId="4C205AC9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3C7E" w:rsidRPr="00B43741" w:rsidRDefault="00A53C7E" w:rsidP="004974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</w:t>
            </w:r>
            <w:r w:rsidRPr="00B43741">
              <w:rPr>
                <w:sz w:val="24"/>
                <w:szCs w:val="24"/>
              </w:rPr>
              <w:t>epublika</w:t>
            </w:r>
            <w:proofErr w:type="spellEnd"/>
            <w:r w:rsidRPr="00B4374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</w:t>
            </w:r>
            <w:r w:rsidRPr="00B43741">
              <w:rPr>
                <w:sz w:val="24"/>
                <w:szCs w:val="24"/>
              </w:rPr>
              <w:t>rvatska</w:t>
            </w:r>
            <w:proofErr w:type="spellEnd"/>
          </w:p>
          <w:p w:rsidR="00A53C7E" w:rsidRPr="004167BD" w:rsidRDefault="00A53C7E" w:rsidP="004167BD">
            <w:pPr>
              <w:jc w:val="center"/>
              <w:rPr>
                <w:sz w:val="24"/>
                <w:szCs w:val="24"/>
              </w:rPr>
            </w:pPr>
            <w:proofErr w:type="spellStart"/>
            <w:r w:rsidRPr="004167BD">
              <w:rPr>
                <w:sz w:val="24"/>
                <w:szCs w:val="24"/>
              </w:rPr>
              <w:t>Općinski</w:t>
            </w:r>
            <w:proofErr w:type="spellEnd"/>
            <w:r w:rsidRPr="004167BD">
              <w:rPr>
                <w:sz w:val="24"/>
                <w:szCs w:val="24"/>
              </w:rPr>
              <w:t xml:space="preserve"> </w:t>
            </w:r>
            <w:proofErr w:type="spellStart"/>
            <w:r w:rsidRPr="004167BD">
              <w:rPr>
                <w:sz w:val="24"/>
                <w:szCs w:val="24"/>
              </w:rPr>
              <w:t>sud</w:t>
            </w:r>
            <w:proofErr w:type="spellEnd"/>
            <w:r w:rsidRPr="004167BD">
              <w:rPr>
                <w:sz w:val="24"/>
                <w:szCs w:val="24"/>
              </w:rPr>
              <w:t xml:space="preserve"> u </w:t>
            </w:r>
            <w:proofErr w:type="spellStart"/>
            <w:r w:rsidRPr="004167BD">
              <w:rPr>
                <w:sz w:val="24"/>
                <w:szCs w:val="24"/>
              </w:rPr>
              <w:t>Virovitici</w:t>
            </w:r>
            <w:proofErr w:type="spellEnd"/>
          </w:p>
          <w:p w:rsidR="00A53C7E" w:rsidRPr="00B92B86" w:rsidRDefault="00A53C7E" w:rsidP="004167BD">
            <w:pPr>
              <w:jc w:val="center"/>
              <w:rPr>
                <w:sz w:val="24"/>
                <w:szCs w:val="24"/>
              </w:rPr>
            </w:pPr>
            <w:proofErr w:type="spellStart"/>
            <w:r w:rsidRPr="004167BD">
              <w:rPr>
                <w:sz w:val="24"/>
                <w:szCs w:val="24"/>
              </w:rPr>
              <w:t>Virovitica</w:t>
            </w:r>
            <w:proofErr w:type="spellEnd"/>
            <w:r w:rsidRPr="004167BD">
              <w:rPr>
                <w:sz w:val="24"/>
                <w:szCs w:val="24"/>
              </w:rPr>
              <w:t xml:space="preserve">, </w:t>
            </w:r>
            <w:proofErr w:type="spellStart"/>
            <w:r w:rsidRPr="004167BD">
              <w:rPr>
                <w:sz w:val="24"/>
                <w:szCs w:val="24"/>
              </w:rPr>
              <w:t>Tomaša</w:t>
            </w:r>
            <w:proofErr w:type="spellEnd"/>
            <w:r w:rsidRPr="004167BD">
              <w:rPr>
                <w:sz w:val="24"/>
                <w:szCs w:val="24"/>
              </w:rPr>
              <w:t xml:space="preserve"> </w:t>
            </w:r>
            <w:proofErr w:type="spellStart"/>
            <w:r w:rsidRPr="004167BD">
              <w:rPr>
                <w:sz w:val="24"/>
                <w:szCs w:val="24"/>
              </w:rPr>
              <w:t>Masaryka</w:t>
            </w:r>
            <w:proofErr w:type="spellEnd"/>
            <w:r w:rsidRPr="004167BD">
              <w:rPr>
                <w:sz w:val="24"/>
                <w:szCs w:val="24"/>
              </w:rPr>
              <w:t xml:space="preserve"> 8</w:t>
            </w:r>
          </w:p>
        </w:tc>
      </w:tr>
    </w:tbl>
    <w:p w:rsidR="00A53C7E" w:rsidRPr="00340399" w:rsidRDefault="00A53C7E" w:rsidP="0049749B">
      <w:pPr>
        <w:jc w:val="right"/>
        <w:rPr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</w:tblGrid>
      <w:tr w:rsidR="00A53C7E" w:rsidRPr="00974EE9" w:rsidTr="001D0E8B">
        <w:trPr>
          <w:jc w:val="right"/>
        </w:trPr>
        <w:tc>
          <w:tcPr>
            <w:tcW w:w="4320" w:type="dxa"/>
          </w:tcPr>
          <w:p w:rsidR="00A53C7E" w:rsidRPr="00974EE9" w:rsidRDefault="00A53C7E" w:rsidP="00347EF4">
            <w:pPr>
              <w:pStyle w:val="VSVerzija"/>
              <w:jc w:val="right"/>
            </w:pPr>
            <w:r>
              <w:t xml:space="preserve">Poslovni broj: 8 </w:t>
            </w:r>
            <w:proofErr w:type="spellStart"/>
            <w:r>
              <w:t>Sp</w:t>
            </w:r>
            <w:proofErr w:type="spellEnd"/>
            <w:r>
              <w:t>-4/2016</w:t>
            </w:r>
            <w:r w:rsidR="00347EF4">
              <w:t>-48</w:t>
            </w:r>
          </w:p>
        </w:tc>
      </w:tr>
    </w:tbl>
    <w:p w:rsidR="00A53C7E" w:rsidRDefault="00347EF4" w:rsidP="003403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53C7E" w:rsidRDefault="00A53C7E" w:rsidP="0049749B">
      <w:pPr>
        <w:jc w:val="both"/>
        <w:rPr>
          <w:sz w:val="24"/>
          <w:szCs w:val="24"/>
        </w:rPr>
      </w:pPr>
    </w:p>
    <w:p w:rsidR="00A53C7E" w:rsidRPr="00B92B86" w:rsidRDefault="00A53C7E" w:rsidP="0049749B">
      <w:pPr>
        <w:jc w:val="both"/>
        <w:rPr>
          <w:sz w:val="24"/>
          <w:szCs w:val="24"/>
        </w:rPr>
      </w:pPr>
    </w:p>
    <w:p w:rsidR="00A53C7E" w:rsidRDefault="00A53C7E" w:rsidP="0049749B">
      <w:pPr>
        <w:jc w:val="center"/>
        <w:rPr>
          <w:sz w:val="24"/>
          <w:szCs w:val="24"/>
        </w:rPr>
      </w:pPr>
      <w:r w:rsidRPr="00B92B86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A</w:t>
      </w:r>
      <w:r w:rsidRPr="00B92B86">
        <w:rPr>
          <w:sz w:val="24"/>
          <w:szCs w:val="24"/>
        </w:rPr>
        <w:t xml:space="preserve">   H R V AT S K </w:t>
      </w:r>
      <w:r>
        <w:rPr>
          <w:sz w:val="24"/>
          <w:szCs w:val="24"/>
        </w:rPr>
        <w:t>A</w:t>
      </w:r>
    </w:p>
    <w:p w:rsidR="00A53C7E" w:rsidRPr="00B92B86" w:rsidRDefault="00A53C7E" w:rsidP="0049749B">
      <w:pPr>
        <w:jc w:val="center"/>
        <w:rPr>
          <w:sz w:val="24"/>
          <w:szCs w:val="24"/>
        </w:rPr>
      </w:pPr>
    </w:p>
    <w:p w:rsidR="00306840" w:rsidRPr="00A53C7E" w:rsidRDefault="00A15B51">
      <w:pPr>
        <w:pStyle w:val="Naslov2"/>
        <w:rPr>
          <w:b w:val="0"/>
        </w:rPr>
      </w:pPr>
      <w:r>
        <w:rPr>
          <w:b w:val="0"/>
        </w:rPr>
        <w:t xml:space="preserve">R J E Š E NJ E </w:t>
      </w:r>
    </w:p>
    <w:p w:rsidR="00FF3087" w:rsidRPr="00A53C7E" w:rsidRDefault="00FF3087" w:rsidP="00FF3087">
      <w:pPr>
        <w:rPr>
          <w:lang w:val="hr-HR"/>
        </w:rPr>
      </w:pPr>
    </w:p>
    <w:p w:rsidR="00306840" w:rsidRPr="00A53C7E" w:rsidRDefault="00306840">
      <w:pPr>
        <w:jc w:val="center"/>
        <w:rPr>
          <w:sz w:val="24"/>
          <w:lang w:val="hr-HR"/>
        </w:rPr>
      </w:pPr>
    </w:p>
    <w:p w:rsidR="00306840" w:rsidRPr="00A53C7E" w:rsidRDefault="00FF3087" w:rsidP="00111F95">
      <w:pPr>
        <w:pStyle w:val="Tijeloteksta"/>
        <w:rPr>
          <w:bCs/>
        </w:rPr>
      </w:pPr>
      <w:r w:rsidRPr="00A53C7E">
        <w:tab/>
        <w:t xml:space="preserve">Općinski sud u Virovitici i to sudac toga suda Mirjana Jelavić, kao sudac pojedinac, u </w:t>
      </w:r>
      <w:r w:rsidR="006B4B76" w:rsidRPr="00A53C7E">
        <w:t xml:space="preserve">pravnoj stvari po prijedlogu predlagatelja </w:t>
      </w:r>
      <w:proofErr w:type="spellStart"/>
      <w:r w:rsidR="006B4B76" w:rsidRPr="00A53C7E">
        <w:t>Džona</w:t>
      </w:r>
      <w:proofErr w:type="spellEnd"/>
      <w:r w:rsidR="006B4B76" w:rsidRPr="00A53C7E">
        <w:t xml:space="preserve"> Mlinarića (OIB:20378643759) iz </w:t>
      </w:r>
      <w:proofErr w:type="spellStart"/>
      <w:r w:rsidR="006B4B76" w:rsidRPr="00A53C7E">
        <w:t>Jugovog</w:t>
      </w:r>
      <w:proofErr w:type="spellEnd"/>
      <w:r w:rsidR="006B4B76" w:rsidRPr="00A53C7E">
        <w:t xml:space="preserve"> Polja, Gorana </w:t>
      </w:r>
      <w:proofErr w:type="spellStart"/>
      <w:r w:rsidR="006B4B76" w:rsidRPr="00A53C7E">
        <w:t>Reščića</w:t>
      </w:r>
      <w:proofErr w:type="spellEnd"/>
      <w:r w:rsidR="006B4B76" w:rsidRPr="00A53C7E">
        <w:t xml:space="preserve"> 33</w:t>
      </w:r>
      <w:r w:rsidR="001E1B56" w:rsidRPr="00A53C7E">
        <w:t xml:space="preserve">, </w:t>
      </w:r>
      <w:r w:rsidR="000C7ADE" w:rsidRPr="00A53C7E">
        <w:t xml:space="preserve">za otvaranje postupka stečaja potrošača nad dužnikom </w:t>
      </w:r>
      <w:proofErr w:type="spellStart"/>
      <w:r w:rsidR="000C7ADE" w:rsidRPr="00A53C7E">
        <w:t>Džonom</w:t>
      </w:r>
      <w:proofErr w:type="spellEnd"/>
      <w:r w:rsidR="000C7ADE" w:rsidRPr="00A53C7E">
        <w:t xml:space="preserve"> Mlinarićem (OIB:20378643759) iz </w:t>
      </w:r>
      <w:proofErr w:type="spellStart"/>
      <w:r w:rsidR="000C7ADE" w:rsidRPr="00A53C7E">
        <w:t>Jugovog</w:t>
      </w:r>
      <w:proofErr w:type="spellEnd"/>
      <w:r w:rsidR="000C7ADE" w:rsidRPr="00A53C7E">
        <w:t xml:space="preserve"> Polja, Gorana </w:t>
      </w:r>
      <w:proofErr w:type="spellStart"/>
      <w:r w:rsidR="000C7ADE" w:rsidRPr="00A53C7E">
        <w:t>Reščića</w:t>
      </w:r>
      <w:proofErr w:type="spellEnd"/>
      <w:r w:rsidR="000C7ADE" w:rsidRPr="00A53C7E">
        <w:t xml:space="preserve"> 33,  </w:t>
      </w:r>
      <w:r w:rsidR="00A53C7E">
        <w:t xml:space="preserve">22. kolovoza 2018.            </w:t>
      </w:r>
      <w:r w:rsidR="00111F95" w:rsidRPr="00A53C7E">
        <w:rPr>
          <w:bCs/>
        </w:rPr>
        <w:t xml:space="preserve"> </w:t>
      </w:r>
    </w:p>
    <w:p w:rsidR="00306840" w:rsidRPr="00A53C7E" w:rsidRDefault="00306840">
      <w:pPr>
        <w:jc w:val="both"/>
        <w:rPr>
          <w:sz w:val="24"/>
          <w:lang w:val="hr-HR"/>
        </w:rPr>
      </w:pPr>
    </w:p>
    <w:p w:rsidR="00306840" w:rsidRDefault="00A15B51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r i j e š i o   j e </w:t>
      </w:r>
    </w:p>
    <w:p w:rsidR="00A15B51" w:rsidRDefault="00A15B51">
      <w:pPr>
        <w:jc w:val="center"/>
        <w:rPr>
          <w:b/>
          <w:sz w:val="24"/>
          <w:lang w:val="hr-HR"/>
        </w:rPr>
      </w:pPr>
    </w:p>
    <w:p w:rsidR="001E1B56" w:rsidRDefault="00A53C7E" w:rsidP="00A53C7E">
      <w:pPr>
        <w:pStyle w:val="Uvuenotijeloteksta"/>
        <w:numPr>
          <w:ilvl w:val="0"/>
          <w:numId w:val="5"/>
        </w:numPr>
      </w:pPr>
      <w:r>
        <w:t xml:space="preserve">Za povjerenika u postupku stečaja potrošača imenuje se </w:t>
      </w:r>
      <w:r>
        <w:t xml:space="preserve">Stjepan </w:t>
      </w:r>
      <w:proofErr w:type="spellStart"/>
      <w:r>
        <w:t>Rakarec</w:t>
      </w:r>
      <w:proofErr w:type="spellEnd"/>
      <w:r>
        <w:t xml:space="preserve"> (OIB:64132194100)</w:t>
      </w:r>
      <w:r>
        <w:t xml:space="preserve">, dipl. ing. poljoprivrede iz Velike Gorice, </w:t>
      </w:r>
      <w:proofErr w:type="spellStart"/>
      <w:r>
        <w:t>Črnkovec</w:t>
      </w:r>
      <w:proofErr w:type="spellEnd"/>
      <w:r>
        <w:t xml:space="preserve"> 16. </w:t>
      </w:r>
    </w:p>
    <w:p w:rsidR="000A38A3" w:rsidRDefault="000A38A3" w:rsidP="000A38A3">
      <w:pPr>
        <w:pStyle w:val="Uvuenotijeloteksta"/>
        <w:ind w:left="1440" w:firstLine="0"/>
      </w:pPr>
    </w:p>
    <w:p w:rsidR="00A53C7E" w:rsidRDefault="000A38A3" w:rsidP="00A53C7E">
      <w:pPr>
        <w:pStyle w:val="Uvuenotijeloteksta"/>
        <w:numPr>
          <w:ilvl w:val="0"/>
          <w:numId w:val="5"/>
        </w:numPr>
      </w:pPr>
      <w:r>
        <w:t xml:space="preserve">Imenovani povjerenik dužan je otvoriti poseban transakcijski račun kod financijske institucije za potrošača </w:t>
      </w:r>
      <w:proofErr w:type="spellStart"/>
      <w:r>
        <w:t>Džona</w:t>
      </w:r>
      <w:proofErr w:type="spellEnd"/>
      <w:r>
        <w:t xml:space="preserve"> Mlinarića</w:t>
      </w:r>
      <w:r w:rsidR="001024DF">
        <w:t xml:space="preserve"> </w:t>
      </w:r>
      <w:r w:rsidR="001024DF" w:rsidRPr="00A53C7E">
        <w:t xml:space="preserve">(OIB:20378643759) iz </w:t>
      </w:r>
      <w:proofErr w:type="spellStart"/>
      <w:r w:rsidR="001024DF" w:rsidRPr="00A53C7E">
        <w:t>Jugovog</w:t>
      </w:r>
      <w:proofErr w:type="spellEnd"/>
      <w:r w:rsidR="001024DF" w:rsidRPr="00A53C7E">
        <w:t xml:space="preserve"> Polja, Gorana </w:t>
      </w:r>
      <w:proofErr w:type="spellStart"/>
      <w:r w:rsidR="001024DF" w:rsidRPr="00A53C7E">
        <w:t>Reščića</w:t>
      </w:r>
      <w:proofErr w:type="spellEnd"/>
      <w:r w:rsidR="001024DF" w:rsidRPr="00A53C7E">
        <w:t xml:space="preserve"> 33</w:t>
      </w:r>
      <w:r w:rsidR="001024DF">
        <w:t xml:space="preserve">, nad kojim je otvoren stečaj potrošača, u skladu s odredbom čl. 42. Zakona o stečaju potrošača. </w:t>
      </w:r>
    </w:p>
    <w:p w:rsidR="001024DF" w:rsidRDefault="001024DF" w:rsidP="001024DF">
      <w:pPr>
        <w:pStyle w:val="Odlomakpopisa"/>
      </w:pPr>
    </w:p>
    <w:p w:rsidR="001024DF" w:rsidRDefault="001024DF" w:rsidP="00A53C7E">
      <w:pPr>
        <w:pStyle w:val="Uvuenotijeloteksta"/>
        <w:numPr>
          <w:ilvl w:val="0"/>
          <w:numId w:val="5"/>
        </w:numPr>
      </w:pPr>
      <w:r>
        <w:t xml:space="preserve">Prije prihvaćanja dužnosti, imenovani povjerenik će pred sudom dati izjavu </w:t>
      </w:r>
      <w:r w:rsidR="003F7944">
        <w:t xml:space="preserve">u smislu odredbe čl. 39. st. 1. Zakona o stečaju potrošača te će mu sud  u smislu odredbe st. 2. istog članka predati potvrdu o imenovanju. </w:t>
      </w:r>
    </w:p>
    <w:p w:rsidR="003F7944" w:rsidRDefault="003F7944" w:rsidP="003F7944">
      <w:pPr>
        <w:pStyle w:val="Odlomakpopisa"/>
      </w:pPr>
    </w:p>
    <w:p w:rsidR="003F7944" w:rsidRDefault="000A1978" w:rsidP="00A53C7E">
      <w:pPr>
        <w:pStyle w:val="Uvuenotijeloteksta"/>
        <w:numPr>
          <w:ilvl w:val="0"/>
          <w:numId w:val="5"/>
        </w:numPr>
      </w:pPr>
      <w:r>
        <w:t xml:space="preserve"> Prijašnji povjerenik u postupku stečaja potrošača Željko Ferenčić (OIB:73873182459), dipl. pravnik iz Vukovara, Kardinala A. Stepinca 2, </w:t>
      </w:r>
      <w:proofErr w:type="spellStart"/>
      <w:r>
        <w:t>pp</w:t>
      </w:r>
      <w:proofErr w:type="spellEnd"/>
      <w:r>
        <w:t xml:space="preserve">. 82 dužan je predati svoje dužnosti novom povjereniku u postupku stečaja potrošača Stjepanu </w:t>
      </w:r>
      <w:proofErr w:type="spellStart"/>
      <w:r>
        <w:t>Rakarec</w:t>
      </w:r>
      <w:proofErr w:type="spellEnd"/>
      <w:r>
        <w:t xml:space="preserve"> </w:t>
      </w:r>
      <w:r>
        <w:t xml:space="preserve">(OIB:64132194100), dipl. ing. poljoprivrede iz Velike Gorice, </w:t>
      </w:r>
      <w:proofErr w:type="spellStart"/>
      <w:r>
        <w:t>Črnkovec</w:t>
      </w:r>
      <w:proofErr w:type="spellEnd"/>
      <w:r>
        <w:t xml:space="preserve"> 16</w:t>
      </w:r>
      <w:r>
        <w:t>.</w:t>
      </w:r>
    </w:p>
    <w:p w:rsidR="00915014" w:rsidRDefault="00915014" w:rsidP="00F01653">
      <w:pPr>
        <w:pStyle w:val="Uvuenotijeloteksta"/>
      </w:pPr>
    </w:p>
    <w:p w:rsidR="000A1978" w:rsidRDefault="000A1978" w:rsidP="00F01653">
      <w:pPr>
        <w:pStyle w:val="Uvuenotijeloteksta"/>
      </w:pPr>
    </w:p>
    <w:p w:rsidR="000A1978" w:rsidRDefault="000A1978" w:rsidP="000A1978">
      <w:pPr>
        <w:pStyle w:val="Uvuenotijeloteksta"/>
        <w:jc w:val="center"/>
      </w:pPr>
      <w:r>
        <w:t>Obrazloženje</w:t>
      </w:r>
    </w:p>
    <w:p w:rsidR="000A1978" w:rsidRDefault="000A1978" w:rsidP="000A1978">
      <w:pPr>
        <w:pStyle w:val="Uvuenotijeloteksta"/>
        <w:jc w:val="center"/>
      </w:pPr>
    </w:p>
    <w:p w:rsidR="000A1978" w:rsidRDefault="000A1978" w:rsidP="000A1978">
      <w:pPr>
        <w:pStyle w:val="Uvuenotijeloteksta"/>
        <w:ind w:left="0" w:firstLine="720"/>
      </w:pPr>
      <w:r>
        <w:t xml:space="preserve">Pravomoćnim rješenjem Općinskog suda u Virovitici posl.br. </w:t>
      </w:r>
      <w:proofErr w:type="spellStart"/>
      <w:r>
        <w:t>Sp</w:t>
      </w:r>
      <w:proofErr w:type="spellEnd"/>
      <w:r>
        <w:t xml:space="preserve">-4/2016-25 od 28. listopada 2016. kojim je otvoren postupak stečaja potrošača </w:t>
      </w:r>
      <w:proofErr w:type="spellStart"/>
      <w:r>
        <w:t>Džona</w:t>
      </w:r>
      <w:proofErr w:type="spellEnd"/>
      <w:r>
        <w:t xml:space="preserve"> Mlinarića, pod </w:t>
      </w:r>
      <w:r>
        <w:lastRenderedPageBreak/>
        <w:t xml:space="preserve">točkom II. izreke za povjerenika u postupku stečaja potrošača imenovan je </w:t>
      </w:r>
      <w:r w:rsidR="00784054">
        <w:t>Ž</w:t>
      </w:r>
      <w:r>
        <w:t>eljko Ferenčić</w:t>
      </w:r>
      <w:r w:rsidR="00784054">
        <w:t xml:space="preserve"> </w:t>
      </w:r>
      <w:r w:rsidR="00784054">
        <w:t xml:space="preserve">(OIB:73873182459), dipl. pravnik iz Vukovara, Kardinala A. Stepinca 2, </w:t>
      </w:r>
      <w:proofErr w:type="spellStart"/>
      <w:r w:rsidR="00784054">
        <w:t>pp</w:t>
      </w:r>
      <w:proofErr w:type="spellEnd"/>
      <w:r w:rsidR="00784054">
        <w:t xml:space="preserve">. 82 </w:t>
      </w:r>
      <w:r w:rsidR="00784054">
        <w:t xml:space="preserve">. </w:t>
      </w:r>
    </w:p>
    <w:p w:rsidR="00784054" w:rsidRDefault="00784054" w:rsidP="000A1978">
      <w:pPr>
        <w:pStyle w:val="Uvuenotijeloteksta"/>
        <w:ind w:left="0" w:firstLine="720"/>
      </w:pPr>
    </w:p>
    <w:p w:rsidR="00784054" w:rsidRDefault="00784054" w:rsidP="000A1978">
      <w:pPr>
        <w:pStyle w:val="Uvuenotijeloteksta"/>
        <w:ind w:left="0" w:firstLine="720"/>
      </w:pPr>
      <w:r>
        <w:t xml:space="preserve">Navedeni povjerenik obavijestio je sud da je u roku određenom rješenjem ovog suda posl.br. </w:t>
      </w:r>
      <w:proofErr w:type="spellStart"/>
      <w:r>
        <w:t>Sp</w:t>
      </w:r>
      <w:proofErr w:type="spellEnd"/>
      <w:r>
        <w:t xml:space="preserve">-4/2016-26 od 4. studenoga 2016. otvorio poseban transakcijski račun kod Zagrebačke banke d.d. za potrošača </w:t>
      </w:r>
      <w:proofErr w:type="spellStart"/>
      <w:r>
        <w:t>Džona</w:t>
      </w:r>
      <w:proofErr w:type="spellEnd"/>
      <w:r>
        <w:t xml:space="preserve"> Mlinarića nad kojim je otvoren stečaj potrošača, broj tekućeg računa (IBAN:HR5523600003510256914)</w:t>
      </w:r>
      <w:r w:rsidR="00574357">
        <w:t>.</w:t>
      </w:r>
    </w:p>
    <w:p w:rsidR="00574357" w:rsidRDefault="00574357" w:rsidP="000A1978">
      <w:pPr>
        <w:pStyle w:val="Uvuenotijeloteksta"/>
        <w:ind w:left="0" w:firstLine="720"/>
      </w:pPr>
    </w:p>
    <w:p w:rsidR="00574357" w:rsidRDefault="00574357" w:rsidP="000A1978">
      <w:pPr>
        <w:pStyle w:val="Uvuenotijeloteksta"/>
        <w:ind w:left="0" w:firstLine="720"/>
      </w:pPr>
      <w:r>
        <w:t xml:space="preserve">Rješenjem Ministarstva pravosuđa Republike Hrvatske Klasa:UP/I-423-07/16-06/22 od 10. srpnja 2017., povodom zahtjeva Željka Ferenčića za brisanje s liste povjerenika, povjerenik Željko Ferenčić </w:t>
      </w:r>
      <w:r>
        <w:t>(OIB:73873182459), dipl. pravnik iz Vukovara,</w:t>
      </w:r>
      <w:r>
        <w:t xml:space="preserve"> Kardinala A. Stepinca 2, brisan je s liste povjerenika za područje nadležnosti između ostalog i Općinskog suda u Virovitici. </w:t>
      </w:r>
    </w:p>
    <w:p w:rsidR="00574357" w:rsidRDefault="00574357" w:rsidP="000A1978">
      <w:pPr>
        <w:pStyle w:val="Uvuenotijeloteksta"/>
        <w:ind w:left="0" w:firstLine="720"/>
      </w:pPr>
    </w:p>
    <w:p w:rsidR="00574357" w:rsidRDefault="00574357" w:rsidP="000A1978">
      <w:pPr>
        <w:pStyle w:val="Uvuenotijeloteksta"/>
        <w:ind w:left="0" w:firstLine="720"/>
      </w:pPr>
      <w:r>
        <w:t>Rješenjem Ministarstva pravosuđa Republike Hrvatske Klasa:UP/I</w:t>
      </w:r>
      <w:r w:rsidR="00104EF5">
        <w:t xml:space="preserve">-423-07/16-06/26 od 9. travnja 2018. na listu povjerenika za područje nadležnosti Općinskog suda u Virovitici upisan je </w:t>
      </w:r>
      <w:r w:rsidR="00104EF5">
        <w:t xml:space="preserve">Stjepan </w:t>
      </w:r>
      <w:proofErr w:type="spellStart"/>
      <w:r w:rsidR="00104EF5">
        <w:t>Rakarec</w:t>
      </w:r>
      <w:proofErr w:type="spellEnd"/>
      <w:r w:rsidR="00104EF5">
        <w:t xml:space="preserve"> (OIB:64132194100), dipl. ing. poljoprivrede iz Velike Gorice, </w:t>
      </w:r>
      <w:proofErr w:type="spellStart"/>
      <w:r w:rsidR="00104EF5">
        <w:t>Črnkovec</w:t>
      </w:r>
      <w:proofErr w:type="spellEnd"/>
      <w:r w:rsidR="00104EF5">
        <w:t xml:space="preserve"> 16</w:t>
      </w:r>
      <w:r w:rsidR="00104EF5">
        <w:t xml:space="preserve">. </w:t>
      </w:r>
    </w:p>
    <w:p w:rsidR="00104EF5" w:rsidRDefault="00104EF5" w:rsidP="000A1978">
      <w:pPr>
        <w:pStyle w:val="Uvuenotijeloteksta"/>
        <w:ind w:left="0" w:firstLine="720"/>
      </w:pPr>
    </w:p>
    <w:p w:rsidR="00784054" w:rsidRDefault="00104EF5" w:rsidP="000A1978">
      <w:pPr>
        <w:pStyle w:val="Uvuenotijeloteksta"/>
        <w:ind w:left="0" w:firstLine="720"/>
      </w:pPr>
      <w:r>
        <w:t xml:space="preserve"> Slijedom navedenog, odlučeno je kao u izreci. </w:t>
      </w:r>
    </w:p>
    <w:p w:rsidR="00104EF5" w:rsidRPr="001E1B56" w:rsidRDefault="00104EF5" w:rsidP="000A1978">
      <w:pPr>
        <w:pStyle w:val="Uvuenotijeloteksta"/>
        <w:ind w:left="0" w:firstLine="720"/>
      </w:pPr>
    </w:p>
    <w:p w:rsidR="00306840" w:rsidRDefault="00D5693C" w:rsidP="00F01653">
      <w:pPr>
        <w:ind w:left="720" w:hanging="720"/>
        <w:jc w:val="center"/>
        <w:rPr>
          <w:sz w:val="24"/>
          <w:lang w:val="hr-HR"/>
        </w:rPr>
      </w:pPr>
      <w:r>
        <w:rPr>
          <w:sz w:val="24"/>
          <w:lang w:val="hr-HR"/>
        </w:rPr>
        <w:t>U Virovitici</w:t>
      </w:r>
      <w:r w:rsidR="00A53C7E">
        <w:rPr>
          <w:sz w:val="24"/>
          <w:lang w:val="hr-HR"/>
        </w:rPr>
        <w:t xml:space="preserve"> 22. kolovoza 2018. </w:t>
      </w:r>
    </w:p>
    <w:p w:rsidR="00306840" w:rsidRDefault="00306840">
      <w:pPr>
        <w:ind w:left="720" w:hanging="720"/>
        <w:jc w:val="both"/>
        <w:rPr>
          <w:sz w:val="24"/>
          <w:lang w:val="hr-HR"/>
        </w:rPr>
      </w:pPr>
    </w:p>
    <w:p w:rsidR="00306840" w:rsidRPr="00A53C7E" w:rsidRDefault="00306840">
      <w:pPr>
        <w:ind w:left="720" w:hanging="720"/>
        <w:jc w:val="right"/>
        <w:rPr>
          <w:sz w:val="24"/>
          <w:lang w:val="hr-HR"/>
        </w:rPr>
      </w:pPr>
      <w:r w:rsidRPr="00A53C7E">
        <w:rPr>
          <w:sz w:val="24"/>
          <w:lang w:val="hr-HR"/>
        </w:rPr>
        <w:t>S u d a c</w:t>
      </w:r>
    </w:p>
    <w:p w:rsidR="00306840" w:rsidRPr="00A53C7E" w:rsidRDefault="00306840">
      <w:pPr>
        <w:ind w:left="720" w:hanging="720"/>
        <w:jc w:val="right"/>
        <w:rPr>
          <w:sz w:val="24"/>
          <w:lang w:val="hr-HR"/>
        </w:rPr>
      </w:pPr>
    </w:p>
    <w:p w:rsidR="00306840" w:rsidRPr="00A53C7E" w:rsidRDefault="00306840" w:rsidP="00197DF3">
      <w:pPr>
        <w:ind w:left="720" w:hanging="720"/>
        <w:jc w:val="right"/>
        <w:rPr>
          <w:sz w:val="24"/>
          <w:lang w:val="hr-HR"/>
        </w:rPr>
      </w:pPr>
      <w:r w:rsidRPr="00A53C7E">
        <w:rPr>
          <w:sz w:val="24"/>
          <w:lang w:val="hr-HR"/>
        </w:rPr>
        <w:t>Mirjana Jelavić</w:t>
      </w:r>
      <w:r w:rsidR="00915014" w:rsidRPr="00A53C7E">
        <w:rPr>
          <w:sz w:val="24"/>
          <w:lang w:val="hr-HR"/>
        </w:rPr>
        <w:t xml:space="preserve"> </w:t>
      </w:r>
    </w:p>
    <w:p w:rsidR="001B273A" w:rsidRDefault="001B273A" w:rsidP="00593E1C">
      <w:pPr>
        <w:rPr>
          <w:sz w:val="24"/>
          <w:lang w:val="hr-HR"/>
        </w:rPr>
      </w:pPr>
    </w:p>
    <w:p w:rsidR="001E1B56" w:rsidRDefault="001E1B56" w:rsidP="00593E1C">
      <w:pPr>
        <w:rPr>
          <w:sz w:val="24"/>
          <w:lang w:val="hr-HR"/>
        </w:rPr>
      </w:pPr>
    </w:p>
    <w:p w:rsidR="00FF3087" w:rsidRDefault="00FF3087">
      <w:pPr>
        <w:ind w:left="720" w:hanging="720"/>
        <w:jc w:val="right"/>
        <w:rPr>
          <w:sz w:val="24"/>
          <w:lang w:val="hr-HR"/>
        </w:rPr>
      </w:pPr>
    </w:p>
    <w:p w:rsidR="00A15B51" w:rsidRPr="00A15B51" w:rsidRDefault="00A15B51" w:rsidP="00A15B51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>UPUTA O PRAVNOM LIJEKU</w:t>
      </w:r>
      <w:r w:rsidRPr="00A15B51">
        <w:rPr>
          <w:sz w:val="24"/>
          <w:szCs w:val="24"/>
          <w:lang w:val="hr-HR"/>
        </w:rPr>
        <w:t xml:space="preserve">: </w:t>
      </w:r>
      <w:r w:rsidRPr="00A15B51">
        <w:rPr>
          <w:sz w:val="24"/>
          <w:szCs w:val="24"/>
          <w:lang w:val="hr-HR"/>
        </w:rPr>
        <w:t xml:space="preserve">Protiv ovog rješenja dopuštena je žalba </w:t>
      </w:r>
      <w:r>
        <w:rPr>
          <w:sz w:val="24"/>
          <w:szCs w:val="24"/>
          <w:lang w:val="hr-HR"/>
        </w:rPr>
        <w:t>nadležnom ž</w:t>
      </w:r>
      <w:r w:rsidRPr="00A15B51">
        <w:rPr>
          <w:sz w:val="24"/>
          <w:szCs w:val="24"/>
          <w:lang w:val="hr-HR"/>
        </w:rPr>
        <w:t>upanijskom sudu. Žalba se podnosi putem ovog suda, u 3 primjerka, u roku 15 dana od prim</w:t>
      </w:r>
      <w:r w:rsidR="00A27CEB">
        <w:rPr>
          <w:sz w:val="24"/>
          <w:szCs w:val="24"/>
          <w:lang w:val="hr-HR"/>
        </w:rPr>
        <w:t xml:space="preserve">itka pismenog </w:t>
      </w:r>
      <w:proofErr w:type="spellStart"/>
      <w:r w:rsidR="00A27CEB">
        <w:rPr>
          <w:sz w:val="24"/>
          <w:szCs w:val="24"/>
          <w:lang w:val="hr-HR"/>
        </w:rPr>
        <w:t>otpravka</w:t>
      </w:r>
      <w:proofErr w:type="spellEnd"/>
      <w:r w:rsidR="00A27CEB">
        <w:rPr>
          <w:sz w:val="24"/>
          <w:szCs w:val="24"/>
          <w:lang w:val="hr-HR"/>
        </w:rPr>
        <w:t xml:space="preserve"> rješenja, a sudionici u postupku kojima nije dostavljeno rješenje, u roku od </w:t>
      </w:r>
      <w:r w:rsidR="00B7310A">
        <w:rPr>
          <w:sz w:val="24"/>
          <w:szCs w:val="24"/>
          <w:lang w:val="hr-HR"/>
        </w:rPr>
        <w:t>15 dana računajući od proteka 8. dana od objave rješenja na mrežnoj stranici e-oglasna ploča suda, stečaj potrošač</w:t>
      </w:r>
      <w:bookmarkStart w:id="0" w:name="_GoBack"/>
      <w:bookmarkEnd w:id="0"/>
      <w:r w:rsidR="00B7310A">
        <w:rPr>
          <w:sz w:val="24"/>
          <w:szCs w:val="24"/>
          <w:lang w:val="hr-HR"/>
        </w:rPr>
        <w:t xml:space="preserve">a, u Virovitici. </w:t>
      </w:r>
      <w:r w:rsidR="00A27CEB">
        <w:rPr>
          <w:sz w:val="24"/>
          <w:szCs w:val="24"/>
          <w:lang w:val="hr-HR"/>
        </w:rPr>
        <w:t xml:space="preserve"> </w:t>
      </w:r>
    </w:p>
    <w:p w:rsidR="00306840" w:rsidRPr="00A15B51" w:rsidRDefault="00306840" w:rsidP="00593E1C">
      <w:pPr>
        <w:ind w:left="720" w:hanging="720"/>
        <w:rPr>
          <w:sz w:val="24"/>
          <w:szCs w:val="24"/>
          <w:lang w:val="hr-HR"/>
        </w:rPr>
      </w:pPr>
    </w:p>
    <w:p w:rsidR="001F5DE2" w:rsidRDefault="001F5DE2" w:rsidP="001F5DE2">
      <w:pPr>
        <w:ind w:left="720" w:hanging="720"/>
        <w:rPr>
          <w:sz w:val="24"/>
          <w:lang w:val="hr-HR"/>
        </w:rPr>
      </w:pPr>
      <w:r>
        <w:rPr>
          <w:sz w:val="24"/>
          <w:lang w:val="hr-HR"/>
        </w:rPr>
        <w:t>Dostaviti:</w:t>
      </w:r>
    </w:p>
    <w:p w:rsidR="00A15B51" w:rsidRDefault="00A15B51" w:rsidP="00A15B51">
      <w:pPr>
        <w:pStyle w:val="Odlomakpopisa"/>
        <w:numPr>
          <w:ilvl w:val="0"/>
          <w:numId w:val="6"/>
        </w:numPr>
        <w:jc w:val="both"/>
        <w:rPr>
          <w:sz w:val="24"/>
          <w:lang w:val="hr-HR"/>
        </w:rPr>
      </w:pPr>
      <w:proofErr w:type="spellStart"/>
      <w:r>
        <w:rPr>
          <w:sz w:val="24"/>
          <w:lang w:val="hr-HR"/>
        </w:rPr>
        <w:t>Džon</w:t>
      </w:r>
      <w:proofErr w:type="spellEnd"/>
      <w:r>
        <w:rPr>
          <w:sz w:val="24"/>
          <w:lang w:val="hr-HR"/>
        </w:rPr>
        <w:t xml:space="preserve"> Mlinarić, </w:t>
      </w:r>
      <w:proofErr w:type="spellStart"/>
      <w:r>
        <w:rPr>
          <w:sz w:val="24"/>
          <w:lang w:val="hr-HR"/>
        </w:rPr>
        <w:t>Jugovo</w:t>
      </w:r>
      <w:proofErr w:type="spellEnd"/>
      <w:r>
        <w:rPr>
          <w:sz w:val="24"/>
          <w:lang w:val="hr-HR"/>
        </w:rPr>
        <w:t xml:space="preserve"> Polje, G. </w:t>
      </w:r>
      <w:proofErr w:type="spellStart"/>
      <w:r>
        <w:rPr>
          <w:sz w:val="24"/>
          <w:lang w:val="hr-HR"/>
        </w:rPr>
        <w:t>Reščića</w:t>
      </w:r>
      <w:proofErr w:type="spellEnd"/>
      <w:r>
        <w:rPr>
          <w:sz w:val="24"/>
          <w:lang w:val="hr-HR"/>
        </w:rPr>
        <w:t xml:space="preserve"> 33 </w:t>
      </w:r>
    </w:p>
    <w:p w:rsidR="00347EF4" w:rsidRPr="00347EF4" w:rsidRDefault="00347EF4" w:rsidP="00A15B51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Stjepan </w:t>
      </w:r>
      <w:proofErr w:type="spellStart"/>
      <w:r>
        <w:rPr>
          <w:sz w:val="24"/>
          <w:lang w:val="hr-HR"/>
        </w:rPr>
        <w:t>Rakarec</w:t>
      </w:r>
      <w:proofErr w:type="spellEnd"/>
      <w:r>
        <w:rPr>
          <w:sz w:val="24"/>
          <w:lang w:val="hr-HR"/>
        </w:rPr>
        <w:t xml:space="preserve">, </w:t>
      </w:r>
      <w:proofErr w:type="spellStart"/>
      <w:r w:rsidRPr="00347EF4">
        <w:rPr>
          <w:sz w:val="24"/>
          <w:szCs w:val="24"/>
        </w:rPr>
        <w:t>Velik</w:t>
      </w:r>
      <w:r>
        <w:rPr>
          <w:sz w:val="24"/>
          <w:szCs w:val="24"/>
        </w:rPr>
        <w:t>a</w:t>
      </w:r>
      <w:proofErr w:type="spellEnd"/>
      <w:r w:rsidRPr="00347EF4">
        <w:rPr>
          <w:sz w:val="24"/>
          <w:szCs w:val="24"/>
        </w:rPr>
        <w:t xml:space="preserve"> </w:t>
      </w:r>
      <w:proofErr w:type="spellStart"/>
      <w:r w:rsidRPr="00347EF4">
        <w:rPr>
          <w:sz w:val="24"/>
          <w:szCs w:val="24"/>
        </w:rPr>
        <w:t>Goric</w:t>
      </w:r>
      <w:r>
        <w:rPr>
          <w:sz w:val="24"/>
          <w:szCs w:val="24"/>
        </w:rPr>
        <w:t>a</w:t>
      </w:r>
      <w:proofErr w:type="spellEnd"/>
      <w:r w:rsidRPr="00347EF4">
        <w:rPr>
          <w:sz w:val="24"/>
          <w:szCs w:val="24"/>
        </w:rPr>
        <w:t xml:space="preserve">, </w:t>
      </w:r>
      <w:proofErr w:type="spellStart"/>
      <w:r w:rsidRPr="00347EF4">
        <w:rPr>
          <w:sz w:val="24"/>
          <w:szCs w:val="24"/>
        </w:rPr>
        <w:t>Črnkovec</w:t>
      </w:r>
      <w:proofErr w:type="spellEnd"/>
      <w:r w:rsidRPr="00347EF4">
        <w:rPr>
          <w:sz w:val="24"/>
          <w:szCs w:val="24"/>
        </w:rPr>
        <w:t xml:space="preserve"> 16</w:t>
      </w:r>
    </w:p>
    <w:p w:rsidR="00347EF4" w:rsidRPr="00347EF4" w:rsidRDefault="00347EF4" w:rsidP="00A15B51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Željko Ferenčić, </w:t>
      </w:r>
      <w:proofErr w:type="spellStart"/>
      <w:r>
        <w:rPr>
          <w:sz w:val="24"/>
          <w:szCs w:val="24"/>
        </w:rPr>
        <w:t>Vukovar</w:t>
      </w:r>
      <w:proofErr w:type="spellEnd"/>
      <w:r w:rsidRPr="00347EF4">
        <w:rPr>
          <w:sz w:val="24"/>
          <w:szCs w:val="24"/>
        </w:rPr>
        <w:t xml:space="preserve">, </w:t>
      </w:r>
      <w:proofErr w:type="spellStart"/>
      <w:r w:rsidRPr="00347EF4">
        <w:rPr>
          <w:sz w:val="24"/>
          <w:szCs w:val="24"/>
        </w:rPr>
        <w:t>Kardinala</w:t>
      </w:r>
      <w:proofErr w:type="spellEnd"/>
      <w:r w:rsidRPr="00347EF4">
        <w:rPr>
          <w:sz w:val="24"/>
          <w:szCs w:val="24"/>
        </w:rPr>
        <w:t xml:space="preserve"> A. </w:t>
      </w:r>
      <w:proofErr w:type="spellStart"/>
      <w:r w:rsidRPr="00347EF4">
        <w:rPr>
          <w:sz w:val="24"/>
          <w:szCs w:val="24"/>
        </w:rPr>
        <w:t>Stepinca</w:t>
      </w:r>
      <w:proofErr w:type="spellEnd"/>
      <w:r w:rsidRPr="00347EF4">
        <w:rPr>
          <w:sz w:val="24"/>
          <w:szCs w:val="24"/>
        </w:rPr>
        <w:t xml:space="preserve"> 2</w:t>
      </w:r>
    </w:p>
    <w:p w:rsidR="001E1B56" w:rsidRPr="00347EF4" w:rsidRDefault="00347EF4" w:rsidP="001E1B56">
      <w:pPr>
        <w:pStyle w:val="Odlomakpopisa"/>
        <w:numPr>
          <w:ilvl w:val="0"/>
          <w:numId w:val="6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e</w:t>
      </w:r>
      <w:r w:rsidR="00915014" w:rsidRPr="00347EF4">
        <w:rPr>
          <w:sz w:val="24"/>
          <w:lang w:val="hr-HR"/>
        </w:rPr>
        <w:t>-oglasna ploča stečaja potrošača</w:t>
      </w:r>
    </w:p>
    <w:p w:rsidR="00197DF3" w:rsidRDefault="00197DF3" w:rsidP="00197DF3">
      <w:pPr>
        <w:jc w:val="right"/>
        <w:rPr>
          <w:sz w:val="24"/>
          <w:szCs w:val="24"/>
          <w:lang w:val="hr-HR"/>
        </w:rPr>
      </w:pPr>
    </w:p>
    <w:p w:rsidR="00543B93" w:rsidRDefault="00915014">
      <w:pPr>
        <w:jc w:val="right"/>
      </w:pPr>
      <w:r>
        <w:t xml:space="preserve"> </w:t>
      </w:r>
    </w:p>
    <w:p w:rsidR="00543B93" w:rsidRPr="00593E1C" w:rsidRDefault="00543B93" w:rsidP="00197DF3">
      <w:pPr>
        <w:jc w:val="right"/>
        <w:rPr>
          <w:sz w:val="24"/>
          <w:szCs w:val="24"/>
          <w:lang w:val="hr-HR"/>
        </w:rPr>
      </w:pPr>
    </w:p>
    <w:sectPr w:rsidR="00543B93" w:rsidRPr="00593E1C" w:rsidSect="00347EF4">
      <w:headerReference w:type="default" r:id="rId10"/>
      <w:pgSz w:w="11906" w:h="16838"/>
      <w:pgMar w:top="1440" w:right="1800" w:bottom="156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323" w:rsidRDefault="00500323" w:rsidP="00347EF4">
      <w:r>
        <w:separator/>
      </w:r>
    </w:p>
  </w:endnote>
  <w:endnote w:type="continuationSeparator" w:id="0">
    <w:p w:rsidR="00500323" w:rsidRDefault="00500323" w:rsidP="0034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323" w:rsidRDefault="00500323" w:rsidP="00347EF4">
      <w:r>
        <w:separator/>
      </w:r>
    </w:p>
  </w:footnote>
  <w:footnote w:type="continuationSeparator" w:id="0">
    <w:p w:rsidR="00500323" w:rsidRDefault="00500323" w:rsidP="00347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413227"/>
      <w:docPartObj>
        <w:docPartGallery w:val="Page Numbers (Top of Page)"/>
        <w:docPartUnique/>
      </w:docPartObj>
    </w:sdtPr>
    <w:sdtContent>
      <w:p w:rsidR="00347EF4" w:rsidRDefault="00347EF4" w:rsidP="00347EF4">
        <w:pPr>
          <w:pStyle w:val="Zaglavlje"/>
          <w:ind w:firstLine="432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10A" w:rsidRPr="00B7310A">
          <w:rPr>
            <w:noProof/>
            <w:lang w:val="hr-HR"/>
          </w:rPr>
          <w:t>2</w:t>
        </w:r>
        <w:r>
          <w:fldChar w:fldCharType="end"/>
        </w:r>
        <w:r>
          <w:tab/>
          <w:t xml:space="preserve">                                                    8 Sp-4/2016-48</w:t>
        </w:r>
      </w:p>
    </w:sdtContent>
  </w:sdt>
  <w:p w:rsidR="00347EF4" w:rsidRDefault="00347EF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45A96"/>
    <w:multiLevelType w:val="hybridMultilevel"/>
    <w:tmpl w:val="8FCC07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767D9C"/>
    <w:multiLevelType w:val="hybridMultilevel"/>
    <w:tmpl w:val="5FBE98A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4E17FB"/>
    <w:multiLevelType w:val="hybridMultilevel"/>
    <w:tmpl w:val="AC48D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A6C11"/>
    <w:multiLevelType w:val="hybridMultilevel"/>
    <w:tmpl w:val="3FEC9B92"/>
    <w:lvl w:ilvl="0" w:tplc="D4BCD4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D23FC2"/>
    <w:multiLevelType w:val="hybridMultilevel"/>
    <w:tmpl w:val="676402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4714BA"/>
    <w:multiLevelType w:val="hybridMultilevel"/>
    <w:tmpl w:val="94BEC1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19A"/>
    <w:rsid w:val="000A1978"/>
    <w:rsid w:val="000A38A3"/>
    <w:rsid w:val="000C1053"/>
    <w:rsid w:val="000C7ADE"/>
    <w:rsid w:val="001024DF"/>
    <w:rsid w:val="00104EF5"/>
    <w:rsid w:val="00111F95"/>
    <w:rsid w:val="00197DF3"/>
    <w:rsid w:val="001B273A"/>
    <w:rsid w:val="001E1B56"/>
    <w:rsid w:val="001F5DE2"/>
    <w:rsid w:val="003004AB"/>
    <w:rsid w:val="00306840"/>
    <w:rsid w:val="0032519A"/>
    <w:rsid w:val="00347EF4"/>
    <w:rsid w:val="003B2177"/>
    <w:rsid w:val="003E734B"/>
    <w:rsid w:val="003F7944"/>
    <w:rsid w:val="00443732"/>
    <w:rsid w:val="00485723"/>
    <w:rsid w:val="004D5E0E"/>
    <w:rsid w:val="004F163A"/>
    <w:rsid w:val="00500323"/>
    <w:rsid w:val="00530767"/>
    <w:rsid w:val="00543B93"/>
    <w:rsid w:val="0055757A"/>
    <w:rsid w:val="00574357"/>
    <w:rsid w:val="00593E1C"/>
    <w:rsid w:val="00600888"/>
    <w:rsid w:val="006B4B76"/>
    <w:rsid w:val="006E4D35"/>
    <w:rsid w:val="006F1698"/>
    <w:rsid w:val="006F7B1D"/>
    <w:rsid w:val="00723638"/>
    <w:rsid w:val="00735CFD"/>
    <w:rsid w:val="00784054"/>
    <w:rsid w:val="007B38D3"/>
    <w:rsid w:val="007B40C3"/>
    <w:rsid w:val="007B48C3"/>
    <w:rsid w:val="0080015A"/>
    <w:rsid w:val="00915014"/>
    <w:rsid w:val="009E2292"/>
    <w:rsid w:val="00A138FF"/>
    <w:rsid w:val="00A15B51"/>
    <w:rsid w:val="00A27CEB"/>
    <w:rsid w:val="00A53C7E"/>
    <w:rsid w:val="00A832E1"/>
    <w:rsid w:val="00B7310A"/>
    <w:rsid w:val="00B739F3"/>
    <w:rsid w:val="00BC7A0E"/>
    <w:rsid w:val="00BD563D"/>
    <w:rsid w:val="00C25E3A"/>
    <w:rsid w:val="00C35683"/>
    <w:rsid w:val="00C8768C"/>
    <w:rsid w:val="00D5693C"/>
    <w:rsid w:val="00DB5AAC"/>
    <w:rsid w:val="00E13E12"/>
    <w:rsid w:val="00E47F76"/>
    <w:rsid w:val="00E7599A"/>
    <w:rsid w:val="00ED0B77"/>
    <w:rsid w:val="00F01653"/>
    <w:rsid w:val="00F44050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720" w:hanging="720"/>
      <w:jc w:val="both"/>
    </w:pPr>
    <w:rPr>
      <w:sz w:val="24"/>
      <w:lang w:val="hr-HR"/>
    </w:rPr>
  </w:style>
  <w:style w:type="paragraph" w:styleId="Tijeloteksta-uvlaka2">
    <w:name w:val="Body Text Indent 2"/>
    <w:basedOn w:val="Normal"/>
    <w:rsid w:val="003004AB"/>
    <w:pPr>
      <w:spacing w:after="120" w:line="480" w:lineRule="auto"/>
      <w:ind w:left="283"/>
    </w:pPr>
  </w:style>
  <w:style w:type="paragraph" w:customStyle="1" w:styleId="VSVerzija">
    <w:name w:val="VS_Verzija"/>
    <w:basedOn w:val="Normal"/>
    <w:rsid w:val="00A53C7E"/>
    <w:pPr>
      <w:jc w:val="both"/>
    </w:pPr>
    <w:rPr>
      <w:sz w:val="24"/>
      <w:szCs w:val="24"/>
      <w:lang w:val="hr-HR"/>
    </w:rPr>
  </w:style>
  <w:style w:type="paragraph" w:styleId="Tekstbalonia">
    <w:name w:val="Balloon Text"/>
    <w:basedOn w:val="Normal"/>
    <w:link w:val="TekstbaloniaChar"/>
    <w:rsid w:val="00A53C7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A53C7E"/>
    <w:rPr>
      <w:rFonts w:ascii="Tahoma" w:hAnsi="Tahoma" w:cs="Tahoma"/>
      <w:sz w:val="16"/>
      <w:szCs w:val="16"/>
      <w:lang w:val="en-AU"/>
    </w:rPr>
  </w:style>
  <w:style w:type="paragraph" w:styleId="Odlomakpopisa">
    <w:name w:val="List Paragraph"/>
    <w:basedOn w:val="Normal"/>
    <w:uiPriority w:val="34"/>
    <w:qFormat/>
    <w:rsid w:val="001024D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47EF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47EF4"/>
    <w:rPr>
      <w:lang w:val="en-AU"/>
    </w:rPr>
  </w:style>
  <w:style w:type="paragraph" w:styleId="Podnoje">
    <w:name w:val="footer"/>
    <w:basedOn w:val="Normal"/>
    <w:link w:val="PodnojeChar"/>
    <w:rsid w:val="00347EF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347EF4"/>
    <w:rPr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720" w:hanging="720"/>
      <w:jc w:val="both"/>
    </w:pPr>
    <w:rPr>
      <w:sz w:val="24"/>
      <w:lang w:val="hr-HR"/>
    </w:rPr>
  </w:style>
  <w:style w:type="paragraph" w:styleId="Tijeloteksta-uvlaka2">
    <w:name w:val="Body Text Indent 2"/>
    <w:basedOn w:val="Normal"/>
    <w:rsid w:val="003004AB"/>
    <w:pPr>
      <w:spacing w:after="120" w:line="480" w:lineRule="auto"/>
      <w:ind w:left="283"/>
    </w:pPr>
  </w:style>
  <w:style w:type="paragraph" w:customStyle="1" w:styleId="VSVerzija">
    <w:name w:val="VS_Verzija"/>
    <w:basedOn w:val="Normal"/>
    <w:rsid w:val="00A53C7E"/>
    <w:pPr>
      <w:jc w:val="both"/>
    </w:pPr>
    <w:rPr>
      <w:sz w:val="24"/>
      <w:szCs w:val="24"/>
      <w:lang w:val="hr-HR"/>
    </w:rPr>
  </w:style>
  <w:style w:type="paragraph" w:styleId="Tekstbalonia">
    <w:name w:val="Balloon Text"/>
    <w:basedOn w:val="Normal"/>
    <w:link w:val="TekstbaloniaChar"/>
    <w:rsid w:val="00A53C7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A53C7E"/>
    <w:rPr>
      <w:rFonts w:ascii="Tahoma" w:hAnsi="Tahoma" w:cs="Tahoma"/>
      <w:sz w:val="16"/>
      <w:szCs w:val="16"/>
      <w:lang w:val="en-AU"/>
    </w:rPr>
  </w:style>
  <w:style w:type="paragraph" w:styleId="Odlomakpopisa">
    <w:name w:val="List Paragraph"/>
    <w:basedOn w:val="Normal"/>
    <w:uiPriority w:val="34"/>
    <w:qFormat/>
    <w:rsid w:val="001024D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47EF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47EF4"/>
    <w:rPr>
      <w:lang w:val="en-AU"/>
    </w:rPr>
  </w:style>
  <w:style w:type="paragraph" w:styleId="Podnoje">
    <w:name w:val="footer"/>
    <w:basedOn w:val="Normal"/>
    <w:link w:val="PodnojeChar"/>
    <w:rsid w:val="00347EF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347EF4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F833A-C6E7-4AC1-903B-1C4A25E7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MINISTARSTVO PRAVOSUĐA RH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MINISTARSTVO PRAVOSUĐA RH</dc:creator>
  <cp:lastModifiedBy>Antonija Haleuš</cp:lastModifiedBy>
  <cp:revision>3</cp:revision>
  <cp:lastPrinted>2018-08-22T10:12:00Z</cp:lastPrinted>
  <dcterms:created xsi:type="dcterms:W3CDTF">2018-08-22T10:09:00Z</dcterms:created>
  <dcterms:modified xsi:type="dcterms:W3CDTF">2018-08-22T10:13:00Z</dcterms:modified>
</cp:coreProperties>
</file>